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9/VOB-EU-oV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9 - Raffstoreanlag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9 - Gewerk: Rollladen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